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4350" w:val="left"/>
          <w:tab w:pos="7434" w:val="left"/>
        </w:tabs>
        <w:autoSpaceDE w:val="0"/>
        <w:widowControl/>
        <w:spacing w:line="430" w:lineRule="exact" w:before="0" w:after="0"/>
        <w:ind w:left="3140" w:right="0" w:firstLine="0"/>
        <w:jc w:val="left"/>
      </w:pPr>
      <w:r>
        <w:tab/>
      </w: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 xml:space="preserve">STUDENT RESOURCE </w:t>
      </w:r>
      <w:r>
        <w:br/>
      </w:r>
      <w:r>
        <w:rPr>
          <w:rFonts w:ascii="Carlito" w:hAnsi="Carlito" w:eastAsia="Carlito"/>
          <w:b/>
          <w:i w:val="0"/>
          <w:color w:val="123A63"/>
          <w:sz w:val="44"/>
        </w:rPr>
        <w:t>Work Values Reflection</w:t>
      </w:r>
    </w:p>
    <w:p>
      <w:pPr>
        <w:autoSpaceDN w:val="0"/>
        <w:autoSpaceDE w:val="0"/>
        <w:widowControl/>
        <w:spacing w:line="272" w:lineRule="exact" w:before="402" w:after="240"/>
        <w:ind w:left="0" w:right="3418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Decide what you want work to provide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KEY IDEA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3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A career can match your interests and still feel wrong if the work conditions conflict with what matters to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970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you. This activity forces you to prioritize instead of marking everything as equally important.</w:t>
            </w:r>
          </w:p>
        </w:tc>
      </w:tr>
    </w:tbl>
    <w:p>
      <w:pPr>
        <w:autoSpaceDN w:val="0"/>
        <w:autoSpaceDE w:val="0"/>
        <w:widowControl/>
        <w:spacing w:line="366" w:lineRule="exact" w:before="796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Forced Sort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280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Priority group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Value 1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Value 2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Value 3 / 4</w:t>
            </w:r>
          </w:p>
        </w:tc>
      </w:tr>
      <w:tr>
        <w:trPr>
          <w:trHeight w:hRule="exact" w:val="558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MUST HAVE — exactly 4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IMPORTANT — exactly 4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2" w:right="72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NICE TO HAVE —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exactly 4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2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One value I almost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placed higher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94" w:lineRule="exact" w:before="0" w:after="0"/>
        <w:ind w:left="120" w:right="432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Value bank: High income • Job security • Helping others • Creativity • Independence • Predictable hours •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Advancement • Teamwork • Leadership • Remote-work flexibility • Physical activity • Learning new skills</w:t>
      </w:r>
    </w:p>
    <w:p>
      <w:pPr>
        <w:autoSpaceDN w:val="0"/>
        <w:tabs>
          <w:tab w:pos="2810" w:val="left"/>
        </w:tabs>
        <w:autoSpaceDE w:val="0"/>
        <w:widowControl/>
        <w:spacing w:line="496" w:lineRule="exact" w:before="390" w:after="0"/>
        <w:ind w:left="120" w:right="2592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2 — Tradeoffs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Higher pay OR predictable hours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__________________  Why: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Independence OR teamwork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__________________  Why: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Job security OR rapid advancement </w:t>
      </w:r>
      <w:r>
        <w:br/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452" w:lineRule="exact" w:before="0" w:after="0"/>
        <w:ind w:left="12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__________________  Why: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Remote flexibility OR hands-on work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__________________  Why: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0" w:after="242"/>
        <w:ind w:left="120" w:right="6768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Test One Career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Career: 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7"/>
        <w:gridCol w:w="2627"/>
        <w:gridCol w:w="2627"/>
        <w:gridCol w:w="2627"/>
      </w:tblGrid>
      <w:tr>
        <w:trPr>
          <w:trHeight w:hRule="exact" w:val="558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My Must-Have Value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Career rating 1–5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Evidence for my rating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What I still need to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verify</w:t>
            </w:r>
          </w:p>
        </w:tc>
      </w:tr>
      <w:tr>
        <w:trPr>
          <w:trHeight w:hRule="exact" w:val="55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72" w:lineRule="exact" w:before="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Total score: ______ / 20</w:t>
      </w:r>
    </w:p>
    <w:p>
      <w:pPr>
        <w:autoSpaceDN w:val="0"/>
        <w:autoSpaceDE w:val="0"/>
        <w:widowControl/>
        <w:spacing w:line="326" w:lineRule="exact" w:before="560" w:after="0"/>
        <w:ind w:left="120" w:right="5328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4 — Reality Check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>Which value seems best supported by this career?</w:t>
      </w:r>
    </w:p>
    <w:p>
      <w:pPr>
        <w:autoSpaceDN w:val="0"/>
        <w:autoSpaceDE w:val="0"/>
        <w:widowControl/>
        <w:spacing w:line="512" w:lineRule="exact" w:before="2" w:after="0"/>
        <w:ind w:left="12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Which Must Have value may be hardest for this career to satisfy?</w:t>
      </w:r>
    </w:p>
    <w:p>
      <w:pPr>
        <w:autoSpaceDN w:val="0"/>
        <w:autoSpaceDE w:val="0"/>
        <w:widowControl/>
        <w:spacing w:line="512" w:lineRule="exact" w:before="2" w:after="0"/>
        <w:ind w:left="12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What source or person could help you verify your ratings?</w:t>
      </w:r>
    </w:p>
    <w:p>
      <w:pPr>
        <w:autoSpaceDN w:val="0"/>
        <w:tabs>
          <w:tab w:pos="2810" w:val="left"/>
        </w:tabs>
        <w:autoSpaceDE w:val="0"/>
        <w:widowControl/>
        <w:spacing w:line="430" w:lineRule="exact" w:before="84" w:after="0"/>
        <w:ind w:left="120" w:right="2592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p>
      <w:pPr>
        <w:sectPr>
          <w:pgSz w:w="12240" w:h="15840"/>
          <w:pgMar w:top="360" w:right="914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52" w:lineRule="exact" w:before="0" w:after="0"/>
        <w:ind w:left="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18" w:lineRule="exact" w:before="570" w:after="0"/>
        <w:ind w:left="0" w:right="288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Which work value would be hardest for you to compromise on? Use an example from your life to explain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why.</w:t>
      </w:r>
    </w:p>
    <w:p>
      <w:pPr>
        <w:autoSpaceDN w:val="0"/>
        <w:autoSpaceDE w:val="0"/>
        <w:widowControl/>
        <w:spacing w:line="512" w:lineRule="exact" w:before="2" w:after="0"/>
        <w:ind w:left="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897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3</w:t>
      </w:r>
    </w:p>
    <w:sectPr w:rsidR="00FC693F" w:rsidRPr="0006063C" w:rsidSect="00034616">
      <w:pgSz w:w="12240" w:h="15840"/>
      <w:pgMar w:top="360" w:right="914" w:bottom="36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