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CM.5 CAREER READINESS SKILLS</w:t>
      </w:r>
    </w:p>
    <w:p>
      <w:pPr>
        <w:pStyle w:val="Title"/>
      </w:pPr>
      <w:r>
        <w:t>Managing Time, Attendance, and Competing Workplace Priorities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Prioritize tasks, communicate schedule risks, document attendance correctly, and build a reliable weekly work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Conflict Management, Feedback, Reliability, and Time Management</w:t>
      </w:r>
    </w:p>
    <w:p>
      <w:r>
        <w:t>Reliability means arriving prepared, meeting commitments, communicating early when a problem occurs, recording time honestly, and asking for priorities when demands conflict. Time management is not doing everything at once; it is choosing, sequencing, estimating, checking, and adjusting.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relative importance and urgency of a task.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time by which work is expected.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Dependency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task or resource that another task relies 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estimate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reasoned prediction of how long work will take.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Attendance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Presence and punctuality according to schedule and policy.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record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accurate record of hours worked or attendance.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Triage a Fictional Workday</w:t>
      </w:r>
    </w:p>
    <w:p>
      <w:r>
        <w:t>At 3:00, a safety spill needs reporting, a customer waits, inventory is due at 4:00, training is due Friday, and a teammate asks for help.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Urgency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Dependency/safety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First action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 spill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Waiting customer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Inventory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Teammate request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Safety and authorized emergency procedures take priority.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a Realistic Task Schedule</w:t>
      </w:r>
    </w:p>
    <w:p>
      <w:r>
        <w:t>Available work time is 3:00–7:00 with a stated 20-minute break.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Estimated minutes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End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Buffer/check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 response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need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Inventory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help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Break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Estimates must fit available time and include transition/check time.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Write an Early Warning Message</w:t>
      </w:r>
    </w:p>
    <w:p>
      <w:r>
        <w:t>Inventory cannot be completed by 4:00 because the employee was assigned to the safety response.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Message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wording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Current status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Reason without blame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Recommended priority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Revised estimate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Confirmation request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hide the delay or promise an impossible time.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Audit a Fictional Time Record</w:t>
      </w:r>
    </w:p>
    <w:p>
      <w:r>
        <w:t>Scheduled 3:00–7:00; actual arrival 3:08; clock shows 3:00; break recorded 20 minutes but lasted 30; departure 7:10.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Actual 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Discrepancy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Correct action/question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Break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Supervisor note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Never change records dishonestly; follow correction procedure.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Reliability Improvement Plan</w:t>
      </w:r>
    </w:p>
    <w:p>
      <w:r>
        <w:t>Write a 150–200 word plan for two weeks.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Action/measure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Preparation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Arrival buffer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Task list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Priority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warning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Time-record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 plan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measure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strong plan includes a measurable reliability target.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